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EC" w:rsidRPr="00B102AA" w:rsidRDefault="00001DEC" w:rsidP="00001DEC">
      <w:pPr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B102A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วิทยาลัยเทคโนโลยี ไทย</w:t>
      </w:r>
      <w:r w:rsidRPr="00B102AA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– </w:t>
      </w:r>
      <w:r w:rsidRPr="00B102A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อินโดจีน</w:t>
      </w:r>
    </w:p>
    <w:tbl>
      <w:tblPr>
        <w:tblW w:w="10803" w:type="dxa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7"/>
        <w:gridCol w:w="3126"/>
      </w:tblGrid>
      <w:tr w:rsidR="00001DEC" w:rsidRPr="00B102AA" w:rsidTr="00702121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EC" w:rsidRPr="00B102AA" w:rsidRDefault="00001DEC" w:rsidP="007021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102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เอกสารประกอบการเรียนรู้ </w:t>
            </w:r>
            <w:r w:rsidR="00235A4E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ที่ 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1DEC" w:rsidRPr="00B102AA" w:rsidRDefault="00001DEC" w:rsidP="0070212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  <w:p w:rsidR="00001DEC" w:rsidRPr="00B102AA" w:rsidRDefault="00001DEC" w:rsidP="007021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102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ปีการศึกษา 1/25</w:t>
            </w:r>
            <w:r w:rsidRPr="00B102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63</w:t>
            </w:r>
          </w:p>
        </w:tc>
      </w:tr>
      <w:tr w:rsidR="00001DEC" w:rsidRPr="00B102AA" w:rsidTr="00702121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EC" w:rsidRPr="00B102AA" w:rsidRDefault="00001DEC" w:rsidP="0070212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102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วิชา</w:t>
            </w:r>
            <w:r w:rsidRPr="00B102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การเขียนโปรแกรมเชิงวัตถุเบื้องต้น</w:t>
            </w:r>
          </w:p>
        </w:tc>
        <w:tc>
          <w:tcPr>
            <w:tcW w:w="31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1DEC" w:rsidRPr="00B102AA" w:rsidRDefault="00001DEC" w:rsidP="0070212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1DEC" w:rsidRPr="00B102AA" w:rsidTr="00702121">
        <w:trPr>
          <w:trHeight w:val="443"/>
        </w:trPr>
        <w:tc>
          <w:tcPr>
            <w:tcW w:w="7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1DEC" w:rsidRPr="00B102AA" w:rsidRDefault="00001DEC" w:rsidP="00001DEC">
            <w:pPr>
              <w:spacing w:before="240"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102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  <w:r w:rsidRPr="00B102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ระบบงานสารสนเทศเบื้องต้น</w:t>
            </w:r>
          </w:p>
        </w:tc>
        <w:tc>
          <w:tcPr>
            <w:tcW w:w="3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EC" w:rsidRPr="00B102AA" w:rsidRDefault="00001DEC" w:rsidP="0070212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1DEC" w:rsidRPr="00B102AA" w:rsidTr="00702121">
        <w:trPr>
          <w:trHeight w:val="373"/>
        </w:trPr>
        <w:tc>
          <w:tcPr>
            <w:tcW w:w="7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EC" w:rsidRPr="00B102AA" w:rsidRDefault="00001DEC" w:rsidP="0070212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EC" w:rsidRPr="00B102AA" w:rsidRDefault="00001DEC" w:rsidP="0070212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102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สอนโดย</w:t>
            </w:r>
            <w:r w:rsidRPr="00B102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อ. 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พัชนาภรณ์  ธน.โม้</w:t>
            </w:r>
          </w:p>
        </w:tc>
      </w:tr>
      <w:tr w:rsidR="00001DEC" w:rsidRPr="00B102AA" w:rsidTr="00702121">
        <w:trPr>
          <w:trHeight w:val="848"/>
        </w:trPr>
        <w:tc>
          <w:tcPr>
            <w:tcW w:w="10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EC" w:rsidRPr="00B102AA" w:rsidRDefault="00001DEC" w:rsidP="0070212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  <w:r w:rsidRPr="00B102AA">
              <w:rPr>
                <w:rFonts w:ascii="TH Sarabun New" w:eastAsia="Times New Roman" w:hAnsi="TH Sarabun New" w:cs="TH Sarabun New"/>
                <w:sz w:val="32"/>
                <w:szCs w:val="32"/>
                <w:u w:val="single"/>
                <w:cs/>
              </w:rPr>
              <w:t>จุดประสงค์</w:t>
            </w:r>
          </w:p>
          <w:p w:rsidR="00001DEC" w:rsidRPr="00E13156" w:rsidRDefault="00001DEC" w:rsidP="0070212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1315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1.เพื่อให้ผู้เรียนใช้ความรู้ ความเข้าใจ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ระบบสารสนเทศ</w:t>
            </w:r>
          </w:p>
          <w:p w:rsidR="00001DEC" w:rsidRPr="00B102AA" w:rsidRDefault="00001DEC" w:rsidP="0070212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1315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2.เพื่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อเสริมสร้างทักษะ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เกี่ยวกับเทคโนโลยี</w:t>
            </w:r>
          </w:p>
        </w:tc>
      </w:tr>
    </w:tbl>
    <w:p w:rsidR="00235A4E" w:rsidRDefault="00235A4E" w:rsidP="00235A4E">
      <w:pPr>
        <w:spacing w:after="0"/>
        <w:rPr>
          <w:rFonts w:ascii="TH Sarabun New" w:eastAsia="Times New Roman" w:hAnsi="TH Sarabun New" w:cs="TH Sarabun New" w:hint="cs"/>
          <w:b/>
          <w:bCs/>
          <w:sz w:val="32"/>
          <w:szCs w:val="32"/>
        </w:rPr>
      </w:pPr>
    </w:p>
    <w:p w:rsidR="00235A4E" w:rsidRPr="00235A4E" w:rsidRDefault="00235A4E" w:rsidP="00235A4E">
      <w:pPr>
        <w:spacing w:after="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เทคโนโลยี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    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คำว่า เทคโนโลยี หมายถึง การประยุกต์เอาความรู้ทางด้านวิทยาศาสตร์ ความจริงเกี่ยวกับธรรมชาติและสิ่งแวดล้อม มาทำให้เกิดประโยชน์ต่อมวลมนุษย์ เทคโนโลยีจึงเป็นวิธีการในการสร้างมูลค่าเพิ่มของสิ่งต่างๆ ให้เกิดประโยชน์มากยิ่งขึ้น เช่น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   1.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ทรายหรือซิลิกอน (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silicon)    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เป็นสารแร่ที่พบเห็นทั่วไปตามชายหาด หากนำมาสกัดด้วยเทคนิควิธีการสร้างเป็น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ชิป (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chip) 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จะทำให้สารแร่ซิลิกอนนั้นมีคุณค่า และมูลค่าเพิ่มขึ้นได้อีกมาก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   2.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ระบบซื้อ-ขายออนไลน์ เป็นการนำสินค้าลงขายในเว็บไซต์ ช่วยเพิ่มช่องทางการเข้าถึงสินค้า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 xml:space="preserve">    3.social network 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โครงข่ายการสื่อสารขนาดใหญ่ สามารถสื่อสารกันได้ทั่วโลก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เ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ทคโนโลยีสารสนเทศ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   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 xml:space="preserve">เทคโนโลยีสารสนเทศ หรือ ไอที (อังกฤษ: 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 xml:space="preserve">information technology: IT) 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คือการประยุกต์ใช้คอมพิวเตอร์และอุปกรณ์โทรคมนาคม เพื่อจัดเก็บ ค้นหา ส่งผ่าน และจัดดำเนินการข้อมูล  ซึ่งมักเกี่ยวข้องกับธุรกิจหนึ่งหรือองค์การอื่น ๆ  ศัพท์นี้โดยปกติก็ใช้แทนความหมายของเครื่องคอมพิวเตอร์และเครือข่ายคอมพิวเตอร์ และยังรวมไปถึงเทคโนโลยีการกระจายสารสนเทศอย่างอื่นด้วย เช่นโทรทัศน์และโทรศัพท์ อุตสาหกรรมหลายอย่างเกี่ยวข้องกับเทคโนโลยีสารสนเทศ ตัวอย่างเช่น ฮาร์ดแวร์ ซอฟต์แวร์ อิเล็กทรอนิกส์ อุปกรณ์กึ่งตัวนำ อินเทอร์เน็ต อุปกรณ์โทรคมนาคม การพาณิชย์อิเล็กทรอนิกส์ และบริการทางคอมพิวเตอร์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   1.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 xml:space="preserve">ระบบ 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ATM</w:t>
      </w:r>
    </w:p>
    <w:p w:rsidR="00235A4E" w:rsidRPr="00235A4E" w:rsidRDefault="00235A4E" w:rsidP="00DE76B8">
      <w:pPr>
        <w:pBdr>
          <w:bottom w:val="single" w:sz="48" w:space="5" w:color="EEEEEE"/>
        </w:pBdr>
        <w:shd w:val="clear" w:color="auto" w:fill="FFFFFF"/>
        <w:tabs>
          <w:tab w:val="left" w:pos="7755"/>
        </w:tabs>
        <w:spacing w:after="0" w:line="240" w:lineRule="auto"/>
        <w:outlineLvl w:val="0"/>
        <w:rPr>
          <w:rFonts w:ascii="TH Sarabun New" w:eastAsia="Times New Roman" w:hAnsi="TH Sarabun New" w:cs="TH Sarabun New" w:hint="cs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   2.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การลงทะเบียนเรียน</w:t>
      </w:r>
      <w:r w:rsidR="00DE76B8">
        <w:rPr>
          <w:rFonts w:ascii="TH Sarabun New" w:eastAsia="Times New Roman" w:hAnsi="TH Sarabun New" w:cs="TH Sarabun New"/>
          <w:sz w:val="32"/>
          <w:szCs w:val="32"/>
          <w:cs/>
        </w:rPr>
        <w:tab/>
      </w:r>
      <w:bookmarkStart w:id="0" w:name="_GoBack"/>
      <w:bookmarkEnd w:id="0"/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   3.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การบริการและการทำธุรกรรมบนอินเทอร์เน็ต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เทคโนโลยีและเทคโนโลยีสารสนเทศต่างกันอย่างไร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    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กล่าวง่ายๆคือเทคโนโลยีสารสนเทศเป็นสับเซตของเทคโนโลยี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โดยมีความหมายค่อนข้างกว้าง โดยทั่วไปหมายถึง การนำความรู้ทางธรรมชาติวิทยาและต่อเนื่องมาถึงวิทยาศาสตร์ มาเป็นวิธีการปฏิบัติและประยุกต์ใช้เพื่อ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>ช่วยในการทำงานหรือแก้ปัญหาต่าง ๆ อันก่อให้เกิดวัสดุ อุปกรณ์ เครื่องมือ เครื่องจักร แม้กระทั่งองค์ความรู้นามธรรม ส่วนเทคโนโลยีสารสนเทศจะหมายถึงคือการประยุกต์ใช้คอมพิวเตอร์และอุปกรณ์โทรคมนาคม เพื่อจัดเก็บ ค้นหา ส่งผ่าน และจัดดำเนินการข้อมูล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เทคโนโลยีสารสนเทศที่ใช้ในกิจกรรมทางด้าน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    4.1 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ด้านการเกษตร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 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        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การใช้คอมพิวเตอร์จัดทำระบบข้อมูลเพื่อการเกษตรและพยากรณ์ผลผลิตด้านการเกษตร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    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4.2 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ด้านธุรกิจ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 xml:space="preserve">            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การติดต่อสือสารกันระหว่างประเทศโดยใช้เครื่อค่านสือสาร การทำธุรกรรมะหว่างประเทศโดยใช้อินเตอร์เน็ตแบงค์กิ้ง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    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4.3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ด้านการป้องกันประเทศ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       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การใช้เครือข่ายสื่อสารควบคุมประสานงานวงจรสื่อสารทหาร การแปลรหัสลับในงานจารกรรมระหว่างประเทศ การส่งดาวทียมและการคำนวณวิถีการโคจรของจรวดไปสู่อวกาศ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     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4.4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ด้านการแพทย์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           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การใช้คอมพิวเตอร์ทำทะเบียนคนไข้ การรักษาพยาบาลทั่วไป ตลอดจนการวินิจฉัยและรักษาโรคต่างๆ ได้อย่ารวดเร็วและแม่นยำ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  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   4.5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ด้านการศึกษา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  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       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ระบบการลงทะเบียนผ่านอินเตอร์เน็ต และระบบการจัดตารางสอน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ข้อมูลคืออะไร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 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ข้อมูล (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 xml:space="preserve">data) 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 xml:space="preserve">คือ ข้อเท็จจริงหรือเหตุการณ์ที่เกี่ยวข้องกับสิ่งต่างๆ เช่น คน สัตว์ สิ่งของ สถานที่ ฯลฯ โดยอยู่ในรูปแบบที่เหมาะสมต่อการสื่อสาร การแปลความหมายและการประมวลผล ข้อมูลอาจเป็นตัวเลข ตัวอักขระ หรือสัญลักษณ์ใดๆ เช่น เลข 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 xml:space="preserve">1.5 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 xml:space="preserve">อาจจะถูกกำหนดให้เป็นจำนวนหน่วยการเรียนของวิชา ความรู้เบื้องต้นเกี่ยวกับคอมพิวเตอร์ 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 xml:space="preserve">8:30 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แทนเวลาเข้าเรียน สัญลักษณ์ แทนการเลี้ยวขวา เป็นต้น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    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-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ตัวเลข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 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     -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ตัวอักษร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     -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สัญลักษณ์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สารสนเทศ </w:t>
      </w:r>
    </w:p>
    <w:p w:rsid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 w:hint="cs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สารสนเทศ (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 xml:space="preserve">information) 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หมายถึง สิ่งที่ได้จากการนำข้อมูลที่เก็บรวบรวม มาผ่านกระบวนการประมวลผล เพื่อนำมาใช้ประโยชน์ตามวัตถุประสงค์ กระบวนการประมวลผลอาจเป็นการแยกแยะ จัดเก็บ จัดลำดับ คำนวณโดยเลือกและจัดรูปแบบให้เหมาะสม ทันต่อ ความต้องการและทันสมัยกับเหตุการณ์ สารสนเทศที่ดีต้องมาจากข้อมูลที่ดี การจัดเก็บข้อมูลและสารสนเทศจะต้องมีการควบคุมดูแลเป็นอย่างดี และมีการกำหนดสิทธิ์ในการใช้ข้อมูล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 w:hint="cs"/>
          <w:sz w:val="32"/>
          <w:szCs w:val="32"/>
        </w:rPr>
      </w:pPr>
    </w:p>
    <w:p w:rsid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 w:hint="cs"/>
          <w:sz w:val="32"/>
          <w:szCs w:val="32"/>
        </w:rPr>
      </w:pPr>
    </w:p>
    <w:p w:rsid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 w:hint="cs"/>
          <w:b/>
          <w:bCs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lastRenderedPageBreak/>
        <w:t>     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การประมวลผลคือ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การประมวลผลข้อมูลอาจประกอบด้วยกิจกรรมดังต่อไปนี้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br/>
        <w:t xml:space="preserve">      (1) 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การจัดกลุ่มข้อมูล ข้อมูลที่เก็บอาจมีการจัดกลุ่ม เพื่อเตรียมไว้สำหรับการใช้งาน การแบ่งแยกกลุ่มมีวิธีการที่ชัดเจน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highlight w:val="yellow"/>
          <w:cs/>
        </w:rPr>
        <w:t>เช่น ข้อมูลในโรงเรียนมีการแจกแจงหรือแบ่งกลุ่มประวัตินักเรียน ตานระดับชั้นเรียน ข้อมูลในสมุดโทรศัพท์หน้าเหลืองมีการจัดกลุ่มเลขหมายโทรศัพท์ตามชนิดสินค้าและบริการ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br/>
        <w:t xml:space="preserve">      (2) 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การจัดเรียงข้อมูล เมื่อจัดกลุ่มแล้ว ควรมีการจัดเรียงข้อมูลตามลำดับ ตัวเลข หรืออักขระ เพื่อให้เรียกใช้งานได้ง่าย ประหยัดเวลา ตัวอย่างการจัดเรียงข้อมูล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highlight w:val="yellow"/>
          <w:cs/>
        </w:rPr>
        <w:t>เช่น การจัดเรียงบัตรข้อมูลผู้แต่งหนังสือในตู้บัตรรายการของห้องสมุดตามลำดับตัวอักษร การจัดเรียงชื่อคนในสมุดรายนามผู้ใช้โทรศัพท์ตามลำดับตัวอักษร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br/>
        <w:t xml:space="preserve">      (3) 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การสรุปผล บางครั้งข้อมูลที่จัดเก็บมีจำนวนมาก จำเป็นต้องมีการสรุปผลหรือสรุปเป็นรายงาน เพื่อนำไปใช้ประโยชน์ ข้อมูลที่สรุปนี้จะสื่อความหมายได้ดีกว่า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highlight w:val="yellow"/>
          <w:cs/>
        </w:rPr>
        <w:t>เช่น สถิติจำนวนนักเรียนแยกตามชั้นเรียนแต่ละชั้น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br/>
        <w:t xml:space="preserve">      (4) 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การคำนวณ ข้อมูลที่เก็บรวบรวมมานั้น ข้อมูลบางส่วนเป็นข้อมูลจำนวนที่สามารถนำไปคำนวณเพื่อหาผลลัพธ์บางอย่างได้ ดังนั้นการสร้างสารสนเทศจากข้อมูลจึงอาศัย การคำนวณข้อมูลที่เก็บไว้ด้วย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 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highlight w:val="yellow"/>
          <w:cs/>
        </w:rPr>
        <w:t>เช่น การคำนวณเกรดเฉลี่ยของนักเรียนแต่ละคน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ข้อมูล และสารสนเทศต่างกันอย่างไร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ข้อมูลคือข้อมลูที่ยังไม่ผ่านการประมวลผลหรืออาจเรียกได้ว่าเป็นข้อมูลดิบ ส่วนสารสนเทศคือข้อมูลที่นำมาผ่านการประมาลผล เพื่อที่จะสามารถนำไปใช้ได้ตามวัตถุประสงค์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ระบบสารสนเทศ ประกอบด้วย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ระบบสารสนเทศ (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 xml:space="preserve">Information System ) 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หมายถึง ระบบที่มีการนำคอมพิวเตอร์มาช่วยในการรวบรวม จัดเก็บ หรือจัดการกับข้อมูลข่าวสารเพื่อให้ข้อมุลนั้นกลายเป็นสารสนเทศที่ดี สามารถนำไปใช้ในการประกอบการตัดสินใจได้ในเวลาอันรวดเร็วและถูกต้อง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                       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1. Hardware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หมายถึงอุปกรณ์ที่เกี่ยวข้องในการจัดกระทำกับข้อมูล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ทั้งที่เป็นอุปกรณ์คอมพิวเตอร์และอุปกรณ์อื่น ๆ เช่น เครื่องคอมพิวเตอร์ เครื่องคิดเลข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                       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2. Software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หมายถึง ชุดคำสั่ง หรือเรียกให้เข้าง่ายว่า โปรแกรม ที่สามารถ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สั่งการให้คอมพิวเตอร์ทำงานในลักษณะที่ต้องการภายใต้ขอบเขตความสามารถที่เครื่อง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คอมพิวเตอร์ หรือโปรแกรมนั้น ๆ สามารถทำได้ ซอร์ฟแวร์แบ่งออกเป็น ซอร์ฟแวร์ระบบ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และ ซอร์ฟแวร์ประยุกต์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                      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3 User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หมายถึง กลุ่มผุ้คนที่ทำงานหรือเกี่ยวข้องกับระบบสารสนเทศ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                      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4. Data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 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หมายถึง ข้อเท็จจริงต่าง ๆ ที่อาจอยู่ในรูปแบบต่าง ๆ ไม่ว่าจะเป็น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ตัวหนังสือ แสง สี เสียง สัญญาณอิเล็กทรอนิกส์  ภาพ วัตถุ หรือ หลาย ๆ อย่างผสมผสาน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กัน ซึ่งข้อมูลที่ดีจะต้องตรงกับความต้องการของผู้ใช้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</w:rPr>
        <w:t>                       </w:t>
      </w:r>
      <w:r w:rsidRPr="00235A4E">
        <w:rPr>
          <w:rFonts w:ascii="TH Sarabun New" w:eastAsia="Times New Roman" w:hAnsi="TH Sarabun New" w:cs="TH Sarabun New"/>
          <w:b/>
          <w:bCs/>
          <w:sz w:val="32"/>
          <w:szCs w:val="32"/>
        </w:rPr>
        <w:t>5. Procedure</w:t>
      </w:r>
      <w:r w:rsidRPr="00235A4E">
        <w:rPr>
          <w:rFonts w:ascii="TH Sarabun New" w:eastAsia="Times New Roman" w:hAnsi="TH Sarabun New" w:cs="TH Sarabun New"/>
          <w:sz w:val="32"/>
          <w:szCs w:val="32"/>
        </w:rPr>
        <w:t> </w:t>
      </w: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หมายถึง  ขั้นตอน กระบวนการต่าง ๆ ในการปฏิบัติงาน</w:t>
      </w:r>
    </w:p>
    <w:p w:rsidR="00235A4E" w:rsidRPr="00235A4E" w:rsidRDefault="00235A4E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235A4E">
        <w:rPr>
          <w:rFonts w:ascii="TH Sarabun New" w:eastAsia="Times New Roman" w:hAnsi="TH Sarabun New" w:cs="TH Sarabun New"/>
          <w:sz w:val="32"/>
          <w:szCs w:val="32"/>
          <w:cs/>
        </w:rPr>
        <w:t>ในระบบสารสนเทศ</w:t>
      </w:r>
    </w:p>
    <w:p w:rsidR="006A437B" w:rsidRPr="006A437B" w:rsidRDefault="006A437B" w:rsidP="00235A4E">
      <w:pPr>
        <w:pBdr>
          <w:bottom w:val="single" w:sz="48" w:space="5" w:color="EEEEEE"/>
        </w:pBdr>
        <w:shd w:val="clear" w:color="auto" w:fill="FFFFFF"/>
        <w:spacing w:after="0" w:line="240" w:lineRule="auto"/>
        <w:outlineLvl w:val="0"/>
        <w:rPr>
          <w:rFonts w:ascii="TH Sarabun New" w:eastAsia="Times New Roman" w:hAnsi="TH Sarabun New" w:cs="TH Sarabun New"/>
          <w:sz w:val="32"/>
          <w:szCs w:val="32"/>
        </w:rPr>
      </w:pPr>
    </w:p>
    <w:p w:rsidR="00FE31F0" w:rsidRPr="00235A4E" w:rsidRDefault="00DE76B8" w:rsidP="00235A4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01DEC" w:rsidRPr="00235A4E" w:rsidRDefault="00001DEC" w:rsidP="00235A4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01DEC" w:rsidRPr="00235A4E" w:rsidRDefault="00001DEC" w:rsidP="00235A4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01DEC" w:rsidRPr="00235A4E" w:rsidRDefault="00001DEC" w:rsidP="00235A4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01DEC" w:rsidRDefault="00001DEC">
      <w:pPr>
        <w:rPr>
          <w:rFonts w:ascii="TH Sarabun New" w:hAnsi="TH Sarabun New" w:cs="TH Sarabun New" w:hint="cs"/>
          <w:sz w:val="32"/>
          <w:szCs w:val="32"/>
        </w:rPr>
      </w:pPr>
    </w:p>
    <w:p w:rsidR="00001DEC" w:rsidRDefault="00001DEC">
      <w:pPr>
        <w:rPr>
          <w:rFonts w:ascii="TH Sarabun New" w:hAnsi="TH Sarabun New" w:cs="TH Sarabun New" w:hint="cs"/>
          <w:sz w:val="32"/>
          <w:szCs w:val="32"/>
        </w:rPr>
      </w:pPr>
    </w:p>
    <w:p w:rsidR="00001DEC" w:rsidRDefault="00001DEC">
      <w:pPr>
        <w:rPr>
          <w:rFonts w:ascii="TH Sarabun New" w:hAnsi="TH Sarabun New" w:cs="TH Sarabun New" w:hint="cs"/>
          <w:sz w:val="32"/>
          <w:szCs w:val="32"/>
        </w:rPr>
      </w:pPr>
    </w:p>
    <w:p w:rsidR="00235A4E" w:rsidRDefault="00235A4E">
      <w:pPr>
        <w:rPr>
          <w:rFonts w:ascii="TH Sarabun New" w:hAnsi="TH Sarabun New" w:cs="TH Sarabun New" w:hint="cs"/>
          <w:sz w:val="32"/>
          <w:szCs w:val="32"/>
        </w:rPr>
      </w:pPr>
    </w:p>
    <w:p w:rsidR="00235A4E" w:rsidRDefault="00235A4E">
      <w:pPr>
        <w:rPr>
          <w:rFonts w:ascii="TH Sarabun New" w:hAnsi="TH Sarabun New" w:cs="TH Sarabun New" w:hint="cs"/>
          <w:sz w:val="32"/>
          <w:szCs w:val="32"/>
        </w:rPr>
      </w:pPr>
    </w:p>
    <w:p w:rsidR="00235A4E" w:rsidRDefault="00235A4E">
      <w:pPr>
        <w:rPr>
          <w:rFonts w:ascii="TH Sarabun New" w:hAnsi="TH Sarabun New" w:cs="TH Sarabun New" w:hint="cs"/>
          <w:sz w:val="32"/>
          <w:szCs w:val="32"/>
        </w:rPr>
      </w:pPr>
    </w:p>
    <w:p w:rsidR="00235A4E" w:rsidRDefault="00235A4E">
      <w:pPr>
        <w:rPr>
          <w:rFonts w:ascii="TH Sarabun New" w:hAnsi="TH Sarabun New" w:cs="TH Sarabun New" w:hint="cs"/>
          <w:sz w:val="32"/>
          <w:szCs w:val="32"/>
        </w:rPr>
      </w:pPr>
    </w:p>
    <w:p w:rsidR="00235A4E" w:rsidRDefault="00235A4E">
      <w:pPr>
        <w:rPr>
          <w:rFonts w:ascii="TH Sarabun New" w:hAnsi="TH Sarabun New" w:cs="TH Sarabun New" w:hint="cs"/>
          <w:sz w:val="32"/>
          <w:szCs w:val="32"/>
        </w:rPr>
      </w:pPr>
    </w:p>
    <w:p w:rsidR="00235A4E" w:rsidRDefault="00235A4E">
      <w:pPr>
        <w:rPr>
          <w:rFonts w:ascii="TH Sarabun New" w:hAnsi="TH Sarabun New" w:cs="TH Sarabun New" w:hint="cs"/>
          <w:sz w:val="32"/>
          <w:szCs w:val="32"/>
        </w:rPr>
      </w:pPr>
    </w:p>
    <w:p w:rsidR="00235A4E" w:rsidRDefault="00235A4E">
      <w:pPr>
        <w:rPr>
          <w:rFonts w:ascii="TH Sarabun New" w:hAnsi="TH Sarabun New" w:cs="TH Sarabun New" w:hint="cs"/>
          <w:sz w:val="32"/>
          <w:szCs w:val="32"/>
        </w:rPr>
      </w:pPr>
    </w:p>
    <w:p w:rsidR="00235A4E" w:rsidRDefault="00235A4E">
      <w:pPr>
        <w:rPr>
          <w:rFonts w:ascii="TH Sarabun New" w:hAnsi="TH Sarabun New" w:cs="TH Sarabun New" w:hint="cs"/>
          <w:sz w:val="32"/>
          <w:szCs w:val="32"/>
        </w:rPr>
      </w:pPr>
    </w:p>
    <w:p w:rsidR="00235A4E" w:rsidRDefault="00235A4E">
      <w:pPr>
        <w:rPr>
          <w:rFonts w:ascii="TH Sarabun New" w:hAnsi="TH Sarabun New" w:cs="TH Sarabun New" w:hint="cs"/>
          <w:sz w:val="32"/>
          <w:szCs w:val="32"/>
        </w:rPr>
      </w:pPr>
    </w:p>
    <w:p w:rsidR="00235A4E" w:rsidRDefault="00235A4E">
      <w:pPr>
        <w:rPr>
          <w:rFonts w:ascii="TH Sarabun New" w:hAnsi="TH Sarabun New" w:cs="TH Sarabun New" w:hint="cs"/>
          <w:sz w:val="32"/>
          <w:szCs w:val="32"/>
        </w:rPr>
      </w:pPr>
    </w:p>
    <w:p w:rsidR="00235A4E" w:rsidRDefault="00235A4E">
      <w:pPr>
        <w:rPr>
          <w:rFonts w:ascii="TH Sarabun New" w:hAnsi="TH Sarabun New" w:cs="TH Sarabun New" w:hint="cs"/>
          <w:sz w:val="32"/>
          <w:szCs w:val="32"/>
        </w:rPr>
      </w:pPr>
    </w:p>
    <w:p w:rsidR="00235A4E" w:rsidRDefault="00235A4E">
      <w:pPr>
        <w:rPr>
          <w:rFonts w:ascii="TH Sarabun New" w:hAnsi="TH Sarabun New" w:cs="TH Sarabun New" w:hint="cs"/>
          <w:sz w:val="32"/>
          <w:szCs w:val="32"/>
        </w:rPr>
      </w:pPr>
    </w:p>
    <w:p w:rsidR="00001DEC" w:rsidRDefault="00001DEC">
      <w:pPr>
        <w:rPr>
          <w:rFonts w:ascii="TH Sarabun New" w:hAnsi="TH Sarabun New" w:cs="TH Sarabun New" w:hint="cs"/>
          <w:sz w:val="32"/>
          <w:szCs w:val="32"/>
        </w:rPr>
      </w:pPr>
    </w:p>
    <w:p w:rsidR="00001DEC" w:rsidRPr="00B102AA" w:rsidRDefault="00001DEC" w:rsidP="00001DEC">
      <w:pPr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B102A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lastRenderedPageBreak/>
        <w:t>วิทยาลัยเทคโนโลยี ไทย</w:t>
      </w:r>
      <w:r w:rsidRPr="00B102AA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– </w:t>
      </w:r>
      <w:r w:rsidRPr="00B102A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อินโดจีน</w:t>
      </w:r>
    </w:p>
    <w:tbl>
      <w:tblPr>
        <w:tblW w:w="10803" w:type="dxa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7"/>
        <w:gridCol w:w="3126"/>
      </w:tblGrid>
      <w:tr w:rsidR="00001DEC" w:rsidRPr="00B102AA" w:rsidTr="00702121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EC" w:rsidRPr="00B102AA" w:rsidRDefault="00001DEC" w:rsidP="007021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ใบงานที่ 1 </w:t>
            </w:r>
            <w:r w:rsidRPr="00B102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1DEC" w:rsidRPr="00B102AA" w:rsidRDefault="00001DEC" w:rsidP="0070212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  <w:p w:rsidR="00001DEC" w:rsidRPr="00B102AA" w:rsidRDefault="00001DEC" w:rsidP="007021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102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ปีการศึกษา 1/25</w:t>
            </w:r>
            <w:r w:rsidRPr="00B102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63</w:t>
            </w:r>
          </w:p>
        </w:tc>
      </w:tr>
      <w:tr w:rsidR="00001DEC" w:rsidRPr="00B102AA" w:rsidTr="00702121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EC" w:rsidRPr="00B102AA" w:rsidRDefault="00001DEC" w:rsidP="0070212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102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วิชา</w:t>
            </w:r>
            <w:r w:rsidRPr="00B102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การเขียนโปรแกรมเชิงวัตถุเบื้องต้น</w:t>
            </w:r>
          </w:p>
        </w:tc>
        <w:tc>
          <w:tcPr>
            <w:tcW w:w="31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1DEC" w:rsidRPr="00B102AA" w:rsidRDefault="00001DEC" w:rsidP="0070212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1DEC" w:rsidRPr="00B102AA" w:rsidTr="00702121">
        <w:trPr>
          <w:trHeight w:val="443"/>
        </w:trPr>
        <w:tc>
          <w:tcPr>
            <w:tcW w:w="7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1DEC" w:rsidRPr="00B102AA" w:rsidRDefault="00001DEC" w:rsidP="00702121">
            <w:pPr>
              <w:spacing w:before="240"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102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  <w:r w:rsidRPr="00B102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ระบบงานสารสนเทศเบื้องต้น</w:t>
            </w:r>
          </w:p>
        </w:tc>
        <w:tc>
          <w:tcPr>
            <w:tcW w:w="3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EC" w:rsidRPr="00B102AA" w:rsidRDefault="00001DEC" w:rsidP="0070212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1DEC" w:rsidRPr="00B102AA" w:rsidTr="00702121">
        <w:trPr>
          <w:trHeight w:val="373"/>
        </w:trPr>
        <w:tc>
          <w:tcPr>
            <w:tcW w:w="7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EC" w:rsidRPr="00B102AA" w:rsidRDefault="00001DEC" w:rsidP="0070212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EC" w:rsidRPr="00B102AA" w:rsidRDefault="00001DEC" w:rsidP="0070212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102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สอนโดย</w:t>
            </w:r>
            <w:r w:rsidRPr="00B102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อ. 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พัชนาภรณ์  ธน.โม้</w:t>
            </w:r>
          </w:p>
        </w:tc>
      </w:tr>
      <w:tr w:rsidR="00001DEC" w:rsidRPr="00B102AA" w:rsidTr="00702121">
        <w:trPr>
          <w:trHeight w:val="848"/>
        </w:trPr>
        <w:tc>
          <w:tcPr>
            <w:tcW w:w="10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EC" w:rsidRPr="00B102AA" w:rsidRDefault="00001DEC" w:rsidP="0070212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  <w:r w:rsidRPr="00B102AA">
              <w:rPr>
                <w:rFonts w:ascii="TH Sarabun New" w:eastAsia="Times New Roman" w:hAnsi="TH Sarabun New" w:cs="TH Sarabun New"/>
                <w:sz w:val="32"/>
                <w:szCs w:val="32"/>
                <w:u w:val="single"/>
                <w:cs/>
              </w:rPr>
              <w:t>จุดประสงค์</w:t>
            </w:r>
          </w:p>
          <w:p w:rsidR="00001DEC" w:rsidRPr="00E13156" w:rsidRDefault="00001DEC" w:rsidP="0070212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1315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1.เพื่อให้ผู้เรียนใช้ความรู้ ความเข้าใจ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ระบบสารสนเทศ</w:t>
            </w:r>
          </w:p>
          <w:p w:rsidR="00001DEC" w:rsidRPr="00B102AA" w:rsidRDefault="00001DEC" w:rsidP="0070212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1315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2.เพื่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อเสริมสร้างทักษะ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เกี่ยวกับเทคโนโลยี</w:t>
            </w:r>
          </w:p>
        </w:tc>
      </w:tr>
    </w:tbl>
    <w:p w:rsidR="00001DEC" w:rsidRPr="00B102AA" w:rsidRDefault="00001DEC" w:rsidP="00001DEC">
      <w:pPr>
        <w:rPr>
          <w:rFonts w:ascii="TH Sarabun New" w:eastAsia="Times New Roman" w:hAnsi="TH Sarabun New" w:cs="TH Sarabun New"/>
          <w:sz w:val="32"/>
          <w:szCs w:val="32"/>
        </w:rPr>
      </w:pPr>
      <w:r w:rsidRPr="00B102A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  <w:t>ชื่อ-สกุล......................................................................................ระดับชั้น..........................เลขที่..........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1.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เทคโนโลยีคืออะไร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2.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เทคโนโลยีสารสนเทศคืออะไร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3.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เทคโนโลยีและเทคโนโลยีสารสนเทศต่างกันอย่างไร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4.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ให้ยกตัวอย่างเทคโนโลยีสารสนเทศที่ใช้ในกิจกรรมทางด้าน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    4.1 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ด้านการเกษตร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 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1DEC">
        <w:rPr>
          <w:rFonts w:ascii="TH Sarabun New" w:eastAsia="Times New Roman" w:hAnsi="TH Sarabun New" w:cs="TH Sarabun New"/>
          <w:color w:val="FF0000"/>
          <w:sz w:val="32"/>
          <w:szCs w:val="32"/>
        </w:rPr>
        <w:t>     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4.2 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ด้านธุรกิจ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1DEC">
        <w:rPr>
          <w:rFonts w:ascii="TH Sarabun New" w:eastAsia="Times New Roman" w:hAnsi="TH Sarabun New" w:cs="TH Sarabun New"/>
          <w:color w:val="FF0000"/>
          <w:sz w:val="32"/>
          <w:szCs w:val="32"/>
        </w:rPr>
        <w:t>     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4.3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ด้านการป้องกันประเทศ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1DEC">
        <w:rPr>
          <w:rFonts w:ascii="TH Sarabun New" w:eastAsia="Times New Roman" w:hAnsi="TH Sarabun New" w:cs="TH Sarabun New"/>
          <w:color w:val="FF0000"/>
          <w:sz w:val="32"/>
          <w:szCs w:val="32"/>
        </w:rPr>
        <w:t>      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4.4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ด้านการแพทย์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1DEC">
        <w:rPr>
          <w:rFonts w:ascii="TH Sarabun New" w:eastAsia="Times New Roman" w:hAnsi="TH Sarabun New" w:cs="TH Sarabun New"/>
          <w:color w:val="FF0000"/>
          <w:sz w:val="32"/>
          <w:szCs w:val="32"/>
        </w:rPr>
        <w:t>   </w:t>
      </w:r>
      <w:r w:rsidRPr="00001DEC"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  <w:t>   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4.5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ด้านการศึกษา</w:t>
      </w:r>
      <w:r w:rsidRPr="00001DEC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001DEC">
        <w:rPr>
          <w:rFonts w:ascii="TH Sarabun New" w:eastAsia="Times New Roman" w:hAnsi="TH Sarabun New" w:cs="TH Sarabun New"/>
          <w:color w:val="FF0000"/>
          <w:sz w:val="32"/>
          <w:szCs w:val="32"/>
        </w:rPr>
        <w:t>  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1DEC">
        <w:rPr>
          <w:rFonts w:ascii="TH Sarabun New" w:eastAsia="Times New Roman" w:hAnsi="TH Sarabun New" w:cs="TH Sarabun New"/>
          <w:color w:val="FF0000"/>
          <w:sz w:val="32"/>
          <w:szCs w:val="32"/>
        </w:rPr>
        <w:t>        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5.     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ข้อมูลคืออะไร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 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ยกตัวอย่างประกอบ อย่างน้อย 3 ตัวอย่าง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1DE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6.     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สารสนเทศ คืออะไร</w:t>
      </w:r>
    </w:p>
    <w:p w:rsidR="00001DEC" w:rsidRDefault="00001DEC" w:rsidP="00001DEC">
      <w:pPr>
        <w:spacing w:after="0" w:line="240" w:lineRule="auto"/>
        <w:rPr>
          <w:rFonts w:ascii="TH Sarabun New" w:eastAsia="Times New Roman" w:hAnsi="TH Sarabun New" w:cs="TH Sarabun New" w:hint="cs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1DE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lastRenderedPageBreak/>
        <w:t>7.     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การประมวลผลคืออะไร ยกตัวอย่าง อย่างน้อย 3 ตัวอย่าง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8.     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ข้อมูล และสารสนเทศต่างกันอย่างไร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9.     </w:t>
      </w:r>
      <w:r w:rsidRPr="00001D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ระบบสารสนเทศคืออะไร ประกอบด้วยอะไรบ้าง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EC" w:rsidRPr="00001DEC" w:rsidRDefault="00001DEC" w:rsidP="00001DE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001DEC" w:rsidRPr="00001DEC" w:rsidSect="00235A4E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E67"/>
    <w:multiLevelType w:val="multilevel"/>
    <w:tmpl w:val="31CA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B6484"/>
    <w:multiLevelType w:val="multilevel"/>
    <w:tmpl w:val="D680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7B"/>
    <w:rsid w:val="00001DEC"/>
    <w:rsid w:val="00235A4E"/>
    <w:rsid w:val="006A437B"/>
    <w:rsid w:val="009C7002"/>
    <w:rsid w:val="00B40A61"/>
    <w:rsid w:val="00B7583A"/>
    <w:rsid w:val="00D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3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43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A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3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43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A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66858</dc:creator>
  <cp:lastModifiedBy>66858</cp:lastModifiedBy>
  <cp:revision>1</cp:revision>
  <cp:lastPrinted>2020-07-08T02:21:00Z</cp:lastPrinted>
  <dcterms:created xsi:type="dcterms:W3CDTF">2020-07-08T01:56:00Z</dcterms:created>
  <dcterms:modified xsi:type="dcterms:W3CDTF">2020-07-08T02:51:00Z</dcterms:modified>
</cp:coreProperties>
</file>